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205" w:rsidRDefault="00B8147F">
      <w:pPr>
        <w:rPr>
          <w:rFonts w:ascii="Times New Roman" w:eastAsia="黑体" w:hAnsi="Times New Roman"/>
          <w:sz w:val="22"/>
          <w:szCs w:val="32"/>
        </w:rPr>
      </w:pPr>
      <w:r>
        <w:rPr>
          <w:rFonts w:ascii="Times New Roman" w:eastAsia="黑体" w:hAnsi="Times New Roman"/>
          <w:sz w:val="22"/>
          <w:szCs w:val="32"/>
        </w:rPr>
        <w:t>附件</w:t>
      </w:r>
      <w:r>
        <w:rPr>
          <w:rFonts w:ascii="Times New Roman" w:eastAsia="黑体" w:hAnsi="Times New Roman"/>
          <w:sz w:val="22"/>
          <w:szCs w:val="32"/>
        </w:rPr>
        <w:t>2</w:t>
      </w:r>
    </w:p>
    <w:p w:rsidR="00085205" w:rsidRDefault="00B814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应聘人员健康承诺书</w:t>
      </w:r>
    </w:p>
    <w:p w:rsidR="00085205" w:rsidRDefault="00085205">
      <w:pPr>
        <w:jc w:val="center"/>
        <w:rPr>
          <w:rFonts w:ascii="方正小标宋简体" w:eastAsia="方正小标宋简体" w:hAnsi="方正小标宋简体" w:cs="方正小标宋简体"/>
          <w:sz w:val="11"/>
          <w:szCs w:val="11"/>
        </w:rPr>
      </w:pP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是否有中风险地区旅居史且离开上述地区不满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居住社区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天内是否发生疫情？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是否有境外旅居史且入境已满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天但不满</w:t>
      </w:r>
      <w:r>
        <w:rPr>
          <w:rFonts w:ascii="Times New Roman" w:eastAsia="仿宋_GB2312" w:hAnsi="Times New Roman"/>
          <w:kern w:val="0"/>
          <w:sz w:val="28"/>
          <w:szCs w:val="28"/>
        </w:rPr>
        <w:t>10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体检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前</w:t>
      </w:r>
      <w:r>
        <w:rPr>
          <w:rFonts w:ascii="仿宋_GB2312" w:eastAsia="仿宋_GB2312" w:hAnsi="微软雅黑" w:cs="仿宋_GB2312"/>
          <w:sz w:val="28"/>
          <w:szCs w:val="28"/>
          <w:shd w:val="clear" w:color="auto" w:fill="FFFFFF"/>
        </w:rPr>
        <w:t>7</w:t>
      </w:r>
      <w:r>
        <w:rPr>
          <w:rFonts w:ascii="仿宋_GB2312" w:eastAsia="仿宋_GB2312" w:hAnsi="微软雅黑" w:cs="仿宋_GB2312" w:hint="eastAsia"/>
          <w:sz w:val="28"/>
          <w:szCs w:val="28"/>
          <w:shd w:val="clear" w:color="auto" w:fill="FFFFFF"/>
        </w:rPr>
        <w:t>天是否有发热、咳嗽等症状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是否属于治愈出院满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天的确诊病例和无症状感染者？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体检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前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天内从发生本土</w:t>
      </w:r>
      <w:proofErr w:type="gramStart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疫情县</w:t>
      </w:r>
      <w:proofErr w:type="gramEnd"/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市区入体检医院驻地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是否属于确诊病例、疑似病例、无症状感染者和尚在隔离观察期的密切接触者、次密接？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体检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前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天内是否有发热、咳嗽等症状未痊愈且未排除传染病及身体不适？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是否有高风险地区旅居史且离开上述地区不满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B8147F">
      <w:pPr>
        <w:pStyle w:val="a3"/>
        <w:numPr>
          <w:ilvl w:val="0"/>
          <w:numId w:val="1"/>
        </w:numPr>
        <w:spacing w:line="300" w:lineRule="exact"/>
        <w:ind w:left="998" w:firstLineChars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是否有境外旅居史且入境未满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7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天？</w:t>
      </w:r>
    </w:p>
    <w:p w:rsidR="00085205" w:rsidRDefault="00B8147F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是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   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>〇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否</w:t>
      </w:r>
    </w:p>
    <w:p w:rsidR="00085205" w:rsidRDefault="00085205">
      <w:pPr>
        <w:pStyle w:val="a3"/>
        <w:spacing w:line="300" w:lineRule="exact"/>
        <w:ind w:left="998" w:firstLineChars="0" w:firstLine="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085205">
        <w:tc>
          <w:tcPr>
            <w:tcW w:w="9180" w:type="dxa"/>
            <w:gridSpan w:val="4"/>
          </w:tcPr>
          <w:p w:rsidR="00085205" w:rsidRDefault="00B8147F">
            <w:pPr>
              <w:spacing w:line="340" w:lineRule="exact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烟台市事业单位公开招聘，现郑重承诺：</w:t>
            </w:r>
          </w:p>
          <w:p w:rsidR="00085205" w:rsidRDefault="00B8147F">
            <w:pPr>
              <w:spacing w:line="340" w:lineRule="exact"/>
              <w:ind w:firstLineChars="200" w:firstLine="480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本人如实逐项填报以上健康申明，已提供规定期限内的核酸检测阴性证明。如因隐瞒或虚假填报引起不良后果，本人愿承担相应的法律责任。另就有关事项说明如下：来体检医院驻地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，来体检医院驻地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，车次或航</w:t>
            </w: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85205" w:rsidRDefault="00085205">
            <w:pPr>
              <w:spacing w:line="320" w:lineRule="exact"/>
              <w:ind w:firstLineChars="200" w:firstLine="480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  <w:p w:rsidR="00085205" w:rsidRDefault="00B8147F">
            <w:pPr>
              <w:spacing w:line="320" w:lineRule="exact"/>
              <w:ind w:firstLineChars="1550" w:firstLine="3720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考生签名：</w:t>
            </w:r>
          </w:p>
          <w:p w:rsidR="00085205" w:rsidRDefault="00B8147F">
            <w:pPr>
              <w:spacing w:line="320" w:lineRule="exact"/>
              <w:ind w:firstLineChars="1550" w:firstLine="3720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085205">
        <w:tc>
          <w:tcPr>
            <w:tcW w:w="1413" w:type="dxa"/>
            <w:vAlign w:val="center"/>
          </w:tcPr>
          <w:p w:rsidR="00085205" w:rsidRDefault="00B8147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:rsidR="00085205" w:rsidRDefault="000852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085205" w:rsidRDefault="00B8147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085205" w:rsidRDefault="000852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</w:p>
        </w:tc>
      </w:tr>
      <w:tr w:rsidR="00085205">
        <w:tc>
          <w:tcPr>
            <w:tcW w:w="1413" w:type="dxa"/>
            <w:vAlign w:val="center"/>
          </w:tcPr>
          <w:p w:rsidR="00085205" w:rsidRDefault="00B8147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 w:rsidR="00085205" w:rsidRDefault="0008520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085205" w:rsidRDefault="00B8147F">
      <w:pPr>
        <w:spacing w:line="280" w:lineRule="exac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sz w:val="18"/>
          <w:szCs w:val="18"/>
        </w:rPr>
        <w:t>注：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健康申明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ascii="宋体" w:hAnsi="宋体" w:cs="宋体" w:hint="eastAsia"/>
          <w:sz w:val="18"/>
          <w:szCs w:val="18"/>
        </w:rPr>
        <w:t>中选择</w:t>
      </w:r>
      <w:r>
        <w:rPr>
          <w:rFonts w:ascii="宋体" w:hAnsi="宋体" w:cs="宋体"/>
          <w:sz w:val="18"/>
          <w:szCs w:val="18"/>
        </w:rPr>
        <w:t>“</w:t>
      </w:r>
      <w:r>
        <w:rPr>
          <w:rFonts w:ascii="宋体" w:hAnsi="宋体" w:cs="宋体" w:hint="eastAsia"/>
          <w:sz w:val="18"/>
          <w:szCs w:val="18"/>
        </w:rPr>
        <w:t>是</w:t>
      </w:r>
      <w:r>
        <w:rPr>
          <w:rFonts w:ascii="宋体" w:hAnsi="宋体" w:cs="宋体"/>
          <w:sz w:val="18"/>
          <w:szCs w:val="18"/>
        </w:rPr>
        <w:t>”</w:t>
      </w:r>
      <w:r>
        <w:rPr>
          <w:rFonts w:ascii="宋体" w:hAnsi="宋体" w:cs="宋体"/>
          <w:sz w:val="18"/>
          <w:szCs w:val="18"/>
        </w:rPr>
        <w:t>选项</w:t>
      </w:r>
      <w:r>
        <w:rPr>
          <w:rFonts w:ascii="宋体" w:hAnsi="宋体" w:cs="宋体" w:hint="eastAsia"/>
          <w:sz w:val="18"/>
          <w:szCs w:val="18"/>
        </w:rPr>
        <w:t>的，考生须向招聘单位申报。</w:t>
      </w:r>
    </w:p>
    <w:p w:rsidR="00085205" w:rsidRDefault="00085205"/>
    <w:sectPr w:rsidR="00085205" w:rsidSect="000852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1DF8"/>
    <w:multiLevelType w:val="multilevel"/>
    <w:tmpl w:val="2A861DF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MyNzBkNGUxOTYyMGMwOGNkMzlkY2E3MmJiY2JmOWEifQ=="/>
  </w:docVars>
  <w:rsids>
    <w:rsidRoot w:val="4563468F"/>
    <w:rsid w:val="00085205"/>
    <w:rsid w:val="00B8147F"/>
    <w:rsid w:val="4563468F"/>
    <w:rsid w:val="7B984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520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52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>lyzxyy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瑶瑶</dc:creator>
  <cp:lastModifiedBy>lyzxyy</cp:lastModifiedBy>
  <cp:revision>2</cp:revision>
  <dcterms:created xsi:type="dcterms:W3CDTF">2022-08-17T10:46:00Z</dcterms:created>
  <dcterms:modified xsi:type="dcterms:W3CDTF">2022-10-06T05:42:00Z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2320F57910A54ED2986CC34F33FD6F28</vt:lpwstr>
  </property>
</Properties>
</file>